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B561D9" w:rsidP="00713AEE">
      <w:pPr>
        <w:spacing w:after="60"/>
        <w:ind w:right="360"/>
        <w:rPr>
          <w:rFonts w:ascii="Tahoma" w:hAnsi="Tahoma" w:cs="Tahoma"/>
        </w:rPr>
      </w:pPr>
      <w:r w:rsidRPr="00B561D9">
        <w:rPr>
          <w:rFonts w:ascii="Arial" w:hAnsi="Arial" w:cs="Arial"/>
          <w:lang w:val="es-MX"/>
        </w:rPr>
        <w:t>Contacto</w:t>
      </w:r>
      <w:r w:rsidR="00713AEE">
        <w:rPr>
          <w:rFonts w:ascii="Arial" w:hAnsi="Arial"/>
        </w:rPr>
        <w:t xml:space="preserve">:  </w:t>
      </w:r>
      <w:r w:rsidR="00713AEE">
        <w:rPr>
          <w:rFonts w:ascii="Arial" w:hAnsi="Arial"/>
        </w:rPr>
        <w:tab/>
      </w:r>
      <w:r w:rsidR="00713AEE">
        <w:rPr>
          <w:rFonts w:ascii="Arial" w:hAnsi="Arial"/>
        </w:rPr>
        <w:tab/>
      </w:r>
      <w:r>
        <w:rPr>
          <w:rFonts w:ascii="Arial" w:hAnsi="Arial"/>
        </w:rPr>
        <w:tab/>
      </w:r>
      <w:r w:rsidR="00655E2B">
        <w:rPr>
          <w:rFonts w:ascii="Arial" w:hAnsi="Arial"/>
        </w:rPr>
        <w:t>Jill Granere</w:t>
      </w:r>
    </w:p>
    <w:p w:rsidR="00713AEE" w:rsidRDefault="00B561D9" w:rsidP="00713AEE">
      <w:pPr>
        <w:spacing w:after="60"/>
        <w:ind w:right="360"/>
        <w:rPr>
          <w:rFonts w:ascii="Arial" w:hAnsi="Arial"/>
        </w:rPr>
      </w:pPr>
      <w:r w:rsidRPr="00B561D9">
        <w:rPr>
          <w:rFonts w:ascii="Arial" w:hAnsi="Arial" w:cs="Arial"/>
          <w:lang w:val="es-MX"/>
        </w:rPr>
        <w:t>Teléfono de Trabajo</w:t>
      </w:r>
      <w:r w:rsidR="00713AEE">
        <w:rPr>
          <w:rFonts w:ascii="Arial" w:hAnsi="Arial"/>
        </w:rPr>
        <w:t>:</w:t>
      </w:r>
      <w:r w:rsidR="00713AEE">
        <w:rPr>
          <w:rFonts w:ascii="Arial" w:hAnsi="Arial"/>
        </w:rPr>
        <w:tab/>
        <w:t>308.3</w:t>
      </w:r>
      <w:r w:rsidR="00845DDB">
        <w:rPr>
          <w:rFonts w:ascii="Arial" w:hAnsi="Arial"/>
        </w:rPr>
        <w:t>89-0149</w:t>
      </w:r>
    </w:p>
    <w:p w:rsidR="00713AEE" w:rsidRDefault="00B561D9" w:rsidP="00713AEE">
      <w:pPr>
        <w:spacing w:after="60"/>
        <w:ind w:right="360"/>
        <w:rPr>
          <w:rFonts w:ascii="Arial" w:hAnsi="Arial"/>
        </w:rPr>
      </w:pPr>
      <w:proofErr w:type="spellStart"/>
      <w:r w:rsidRPr="00B561D9">
        <w:rPr>
          <w:rFonts w:ascii="Arial" w:hAnsi="Arial" w:cs="Arial"/>
        </w:rPr>
        <w:t>Sitio</w:t>
      </w:r>
      <w:proofErr w:type="spellEnd"/>
      <w:r w:rsidRPr="00B561D9">
        <w:rPr>
          <w:rFonts w:ascii="Arial" w:hAnsi="Arial" w:cs="Arial"/>
        </w:rPr>
        <w:t xml:space="preserve"> Web</w:t>
      </w:r>
      <w:r w:rsidR="00713AEE">
        <w:rPr>
          <w:rFonts w:ascii="Arial" w:hAnsi="Arial"/>
        </w:rPr>
        <w:t>:</w:t>
      </w:r>
      <w:r w:rsidR="00713AEE">
        <w:rPr>
          <w:rFonts w:ascii="Arial" w:hAnsi="Arial"/>
        </w:rPr>
        <w:tab/>
      </w:r>
      <w:r w:rsidR="00713AEE"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 w:rsidR="00713AEE"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Facebook:</w:t>
      </w:r>
      <w:r w:rsidR="00B561D9">
        <w:rPr>
          <w:rFonts w:ascii="Arial" w:hAnsi="Arial"/>
        </w:rPr>
        <w:tab/>
      </w:r>
      <w:r w:rsidR="00B561D9">
        <w:rPr>
          <w:rFonts w:ascii="Arial" w:hAnsi="Arial"/>
        </w:rPr>
        <w:tab/>
      </w:r>
      <w:r w:rsidR="00B561D9"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561D9"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B561D9" w:rsidP="00713AEE">
      <w:pPr>
        <w:spacing w:after="60"/>
        <w:ind w:right="360"/>
        <w:rPr>
          <w:rFonts w:ascii="Arial" w:hAnsi="Arial"/>
        </w:rPr>
      </w:pPr>
      <w:r w:rsidRPr="00B561D9">
        <w:rPr>
          <w:rFonts w:ascii="Arial" w:hAnsi="Arial" w:cs="Arial"/>
          <w:color w:val="000000" w:themeColor="text1"/>
          <w:lang w:val="es-MX"/>
        </w:rPr>
        <w:t>Páginas</w:t>
      </w:r>
      <w:r w:rsidR="00713AEE">
        <w:rPr>
          <w:rFonts w:ascii="Arial" w:eastAsiaTheme="minorHAnsi" w:hAnsi="Arial" w:cstheme="minorBidi"/>
        </w:rPr>
        <w:t>:</w:t>
      </w:r>
      <w:r w:rsidR="00713AEE">
        <w:rPr>
          <w:rFonts w:ascii="Arial" w:eastAsiaTheme="minorHAnsi" w:hAnsi="Arial" w:cstheme="minorBidi"/>
        </w:rPr>
        <w:tab/>
      </w:r>
      <w:r w:rsidR="00713AEE"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B561D9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proofErr w:type="spellStart"/>
      <w:r>
        <w:rPr>
          <w:rFonts w:ascii="Arial" w:eastAsiaTheme="minorHAnsi" w:hAnsi="Arial" w:cstheme="minorBidi"/>
        </w:rPr>
        <w:t>Fecha</w:t>
      </w:r>
      <w:proofErr w:type="spellEnd"/>
      <w:r>
        <w:rPr>
          <w:rFonts w:ascii="Arial" w:eastAsiaTheme="minorHAnsi" w:hAnsi="Arial" w:cstheme="minorBidi"/>
        </w:rPr>
        <w:t xml:space="preserve"> de </w:t>
      </w:r>
      <w:proofErr w:type="spellStart"/>
      <w:r>
        <w:rPr>
          <w:rFonts w:ascii="Arial" w:eastAsiaTheme="minorHAnsi" w:hAnsi="Arial" w:cstheme="minorBidi"/>
        </w:rPr>
        <w:t>Lanzamiento</w:t>
      </w:r>
      <w:proofErr w:type="spellEnd"/>
      <w:r w:rsidR="00713AEE">
        <w:rPr>
          <w:rFonts w:ascii="Arial" w:eastAsiaTheme="minorHAnsi" w:hAnsi="Arial" w:cstheme="minorBidi"/>
        </w:rPr>
        <w:t>:</w:t>
      </w:r>
      <w:r w:rsidR="00713AEE"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>4 de Abril</w:t>
      </w:r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</w:t>
      </w:r>
      <w:r w:rsidR="00A2232E">
        <w:rPr>
          <w:rFonts w:ascii="Arial" w:hAnsi="Arial"/>
        </w:rPr>
        <w:t>2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655E2B" w:rsidRDefault="00C909F9" w:rsidP="00655E2B">
      <w:pPr>
        <w:jc w:val="center"/>
        <w:rPr>
          <w:rFonts w:ascii="Arial" w:hAnsi="Arial" w:cs="Arial"/>
          <w:b/>
          <w:color w:val="000000" w:themeColor="text1"/>
          <w:u w:val="single"/>
          <w:lang w:val="es-MX"/>
        </w:rPr>
      </w:pPr>
      <w:r w:rsidRPr="00C909F9">
        <w:rPr>
          <w:rFonts w:ascii="Arial" w:hAnsi="Arial" w:cs="Arial"/>
          <w:b/>
          <w:color w:val="000000" w:themeColor="text1"/>
          <w:u w:val="single"/>
          <w:lang w:val="es-MX"/>
        </w:rPr>
        <w:t>Transmisión- Activid</w:t>
      </w:r>
      <w:r>
        <w:rPr>
          <w:rFonts w:ascii="Arial" w:hAnsi="Arial" w:cs="Arial"/>
          <w:b/>
          <w:color w:val="000000" w:themeColor="text1"/>
          <w:u w:val="single"/>
          <w:lang w:val="es-MX"/>
        </w:rPr>
        <w:t>ades de Verano en la Biblioteca</w:t>
      </w:r>
    </w:p>
    <w:p w:rsidR="00C909F9" w:rsidRPr="00C909F9" w:rsidRDefault="00C909F9" w:rsidP="00655E2B">
      <w:pPr>
        <w:jc w:val="center"/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Island, Neb.—</w:t>
      </w:r>
    </w:p>
    <w:p w:rsidR="007F5ADA" w:rsidRDefault="007F5ADA" w:rsidP="00713AEE">
      <w:pPr>
        <w:rPr>
          <w:rFonts w:ascii="Arial" w:hAnsi="Arial" w:cs="Arial"/>
          <w:b/>
        </w:rPr>
      </w:pPr>
    </w:p>
    <w:p w:rsidR="00C909F9" w:rsidRPr="00C909F9" w:rsidRDefault="00C909F9" w:rsidP="00C909F9">
      <w:pPr>
        <w:rPr>
          <w:rFonts w:ascii="Arial" w:hAnsi="Arial" w:cs="Arial"/>
          <w:color w:val="000000" w:themeColor="text1"/>
          <w:lang w:val="es-MX"/>
        </w:rPr>
      </w:pPr>
      <w:r w:rsidRPr="00C909F9">
        <w:rPr>
          <w:rFonts w:ascii="Arial" w:hAnsi="Arial" w:cs="Arial"/>
          <w:color w:val="000000" w:themeColor="text1"/>
          <w:lang w:val="es-MX"/>
        </w:rPr>
        <w:t xml:space="preserve">El Alcalde Roger Steele de Grand Island y Celine Swan de la Biblioteca de Publica de Grand Island, presentara una transmisión, el </w:t>
      </w:r>
      <w:proofErr w:type="gramStart"/>
      <w:r w:rsidRPr="00C909F9">
        <w:rPr>
          <w:rFonts w:ascii="Arial" w:hAnsi="Arial" w:cs="Arial"/>
          <w:color w:val="000000" w:themeColor="text1"/>
          <w:lang w:val="es-MX"/>
        </w:rPr>
        <w:t>Lunes</w:t>
      </w:r>
      <w:proofErr w:type="gramEnd"/>
      <w:r w:rsidRPr="00C909F9">
        <w:rPr>
          <w:rFonts w:ascii="Arial" w:hAnsi="Arial" w:cs="Arial"/>
          <w:color w:val="000000" w:themeColor="text1"/>
          <w:lang w:val="es-MX"/>
        </w:rPr>
        <w:t xml:space="preserve"> 18 de Abril, 2022, a las 11:00 a.m. para discutir sobre las activida</w:t>
      </w:r>
      <w:r>
        <w:rPr>
          <w:rFonts w:ascii="Arial" w:hAnsi="Arial" w:cs="Arial"/>
          <w:color w:val="000000" w:themeColor="text1"/>
          <w:lang w:val="es-MX"/>
        </w:rPr>
        <w:t>des de verano en la biblioteca.</w:t>
      </w:r>
    </w:p>
    <w:p w:rsidR="00C909F9" w:rsidRPr="00C909F9" w:rsidRDefault="00C909F9" w:rsidP="00C909F9">
      <w:pPr>
        <w:rPr>
          <w:rFonts w:ascii="Arial" w:hAnsi="Arial" w:cs="Arial"/>
          <w:color w:val="000000" w:themeColor="text1"/>
          <w:lang w:val="es-MX"/>
        </w:rPr>
      </w:pPr>
    </w:p>
    <w:p w:rsidR="00C909F9" w:rsidRPr="00C909F9" w:rsidRDefault="00C909F9" w:rsidP="00C909F9">
      <w:pPr>
        <w:rPr>
          <w:rFonts w:ascii="Arial" w:hAnsi="Arial" w:cs="Arial"/>
          <w:color w:val="000000" w:themeColor="text1"/>
          <w:lang w:val="es-MX"/>
        </w:rPr>
      </w:pPr>
      <w:r w:rsidRPr="00C909F9">
        <w:rPr>
          <w:rFonts w:ascii="Arial" w:hAnsi="Arial" w:cs="Arial"/>
          <w:color w:val="000000" w:themeColor="text1"/>
          <w:lang w:val="es-MX"/>
        </w:rPr>
        <w:t xml:space="preserve">La actualización transmitirá en vivo en GITV o para los clientes de </w:t>
      </w:r>
      <w:proofErr w:type="spellStart"/>
      <w:r w:rsidRPr="00C909F9">
        <w:rPr>
          <w:rFonts w:ascii="Arial" w:hAnsi="Arial" w:cs="Arial"/>
          <w:color w:val="000000" w:themeColor="text1"/>
          <w:lang w:val="es-MX"/>
        </w:rPr>
        <w:t>Spectrum</w:t>
      </w:r>
      <w:proofErr w:type="spellEnd"/>
      <w:r w:rsidRPr="00C909F9">
        <w:rPr>
          <w:rFonts w:ascii="Arial" w:hAnsi="Arial" w:cs="Arial"/>
          <w:color w:val="000000" w:themeColor="text1"/>
          <w:lang w:val="es-MX"/>
        </w:rPr>
        <w:t xml:space="preserve"> en el canal 187 o transmisión</w:t>
      </w:r>
      <w:r>
        <w:rPr>
          <w:rFonts w:ascii="Arial" w:hAnsi="Arial" w:cs="Arial"/>
          <w:color w:val="000000" w:themeColor="text1"/>
          <w:lang w:val="es-MX"/>
        </w:rPr>
        <w:t xml:space="preserve"> en vivo en el enlace de abajo:</w:t>
      </w:r>
      <w:bookmarkStart w:id="2" w:name="_GoBack"/>
      <w:bookmarkEnd w:id="2"/>
    </w:p>
    <w:p w:rsidR="00315A33" w:rsidRDefault="00315A33" w:rsidP="00EF2D6D">
      <w:pPr>
        <w:rPr>
          <w:rFonts w:ascii="Arial" w:hAnsi="Arial" w:cs="Arial"/>
        </w:rPr>
      </w:pPr>
    </w:p>
    <w:p w:rsidR="009531F7" w:rsidRDefault="00C909F9" w:rsidP="00EF2D6D">
      <w:pPr>
        <w:rPr>
          <w:rFonts w:ascii="Arial" w:hAnsi="Arial" w:cs="Arial"/>
        </w:rPr>
      </w:pPr>
      <w:hyperlink r:id="rId8" w:history="1">
        <w:r w:rsidR="009531F7" w:rsidRPr="00487F58">
          <w:rPr>
            <w:rStyle w:val="Hyperlink"/>
            <w:rFonts w:ascii="Arial" w:hAnsi="Arial" w:cs="Arial"/>
          </w:rPr>
          <w:t>http://grand-island.com/GITVLive</w:t>
        </w:r>
      </w:hyperlink>
    </w:p>
    <w:p w:rsidR="009531F7" w:rsidRDefault="009531F7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bookmarkEnd w:id="0"/>
    <w:bookmarkEnd w:id="1"/>
    <w:sectPr w:rsidR="008C2C14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B459A"/>
    <w:rsid w:val="000F5A9B"/>
    <w:rsid w:val="00132354"/>
    <w:rsid w:val="00153A55"/>
    <w:rsid w:val="001E0B6C"/>
    <w:rsid w:val="001E5089"/>
    <w:rsid w:val="001E6318"/>
    <w:rsid w:val="001F7D65"/>
    <w:rsid w:val="00215CCC"/>
    <w:rsid w:val="0023110D"/>
    <w:rsid w:val="00234415"/>
    <w:rsid w:val="00252848"/>
    <w:rsid w:val="00262DF2"/>
    <w:rsid w:val="00263795"/>
    <w:rsid w:val="00296D81"/>
    <w:rsid w:val="002A4923"/>
    <w:rsid w:val="002F7BB4"/>
    <w:rsid w:val="003012B4"/>
    <w:rsid w:val="00315A33"/>
    <w:rsid w:val="00330D28"/>
    <w:rsid w:val="003369B1"/>
    <w:rsid w:val="003802A2"/>
    <w:rsid w:val="003844CD"/>
    <w:rsid w:val="003A76D9"/>
    <w:rsid w:val="003B6623"/>
    <w:rsid w:val="003C7E26"/>
    <w:rsid w:val="003E50E4"/>
    <w:rsid w:val="003E5788"/>
    <w:rsid w:val="003E5BD4"/>
    <w:rsid w:val="003F6522"/>
    <w:rsid w:val="0047064E"/>
    <w:rsid w:val="00474B19"/>
    <w:rsid w:val="00492BA0"/>
    <w:rsid w:val="004C0DFA"/>
    <w:rsid w:val="005819C5"/>
    <w:rsid w:val="005C32C2"/>
    <w:rsid w:val="005C5B33"/>
    <w:rsid w:val="006030ED"/>
    <w:rsid w:val="006432EB"/>
    <w:rsid w:val="00655E2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13AEE"/>
    <w:rsid w:val="00722C78"/>
    <w:rsid w:val="00741BF3"/>
    <w:rsid w:val="0076472D"/>
    <w:rsid w:val="00766D76"/>
    <w:rsid w:val="007D2C05"/>
    <w:rsid w:val="007F5ADA"/>
    <w:rsid w:val="008065D4"/>
    <w:rsid w:val="0082721F"/>
    <w:rsid w:val="0084544C"/>
    <w:rsid w:val="00845DDB"/>
    <w:rsid w:val="008656CB"/>
    <w:rsid w:val="008772E5"/>
    <w:rsid w:val="008805EA"/>
    <w:rsid w:val="008B7719"/>
    <w:rsid w:val="008C2C14"/>
    <w:rsid w:val="008D44C7"/>
    <w:rsid w:val="00916487"/>
    <w:rsid w:val="00922CB7"/>
    <w:rsid w:val="0093261D"/>
    <w:rsid w:val="009531F7"/>
    <w:rsid w:val="0095386B"/>
    <w:rsid w:val="00965852"/>
    <w:rsid w:val="009735FF"/>
    <w:rsid w:val="00975930"/>
    <w:rsid w:val="009A37D0"/>
    <w:rsid w:val="009B7C52"/>
    <w:rsid w:val="009D5328"/>
    <w:rsid w:val="00A02316"/>
    <w:rsid w:val="00A0328E"/>
    <w:rsid w:val="00A2232E"/>
    <w:rsid w:val="00A744AF"/>
    <w:rsid w:val="00AA421A"/>
    <w:rsid w:val="00B00307"/>
    <w:rsid w:val="00B01B85"/>
    <w:rsid w:val="00B1779F"/>
    <w:rsid w:val="00B31EB9"/>
    <w:rsid w:val="00B36A83"/>
    <w:rsid w:val="00B50550"/>
    <w:rsid w:val="00B561D9"/>
    <w:rsid w:val="00B92C6D"/>
    <w:rsid w:val="00BA496A"/>
    <w:rsid w:val="00BB0640"/>
    <w:rsid w:val="00BB464F"/>
    <w:rsid w:val="00BD6C4D"/>
    <w:rsid w:val="00BD7938"/>
    <w:rsid w:val="00BE2B86"/>
    <w:rsid w:val="00BE631B"/>
    <w:rsid w:val="00BF019D"/>
    <w:rsid w:val="00BF3EC9"/>
    <w:rsid w:val="00C22F30"/>
    <w:rsid w:val="00C909F9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F2D6D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1FB17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com/GITVLiv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1005-D63F-46A9-B3D4-0ECF6DFB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813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2022-04-04T15:36:00Z</dcterms:created>
  <dcterms:modified xsi:type="dcterms:W3CDTF">2022-04-04T15:36:00Z</dcterms:modified>
</cp:coreProperties>
</file>