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D8" w:rsidRPr="002E7C39" w:rsidRDefault="009B75B5" w:rsidP="002D08D8">
      <w:r>
        <w:rPr>
          <w:noProof/>
        </w:rPr>
        <w:drawing>
          <wp:inline distT="0" distB="0" distL="0" distR="0">
            <wp:extent cx="354330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733425"/>
                    </a:xfrm>
                    <a:prstGeom prst="rect">
                      <a:avLst/>
                    </a:prstGeom>
                    <a:noFill/>
                    <a:ln>
                      <a:noFill/>
                    </a:ln>
                  </pic:spPr>
                </pic:pic>
              </a:graphicData>
            </a:graphic>
          </wp:inline>
        </w:drawing>
      </w:r>
    </w:p>
    <w:p w:rsidR="00B06E25" w:rsidRDefault="00B06E25" w:rsidP="00B06E25">
      <w:pPr>
        <w:ind w:right="-1350"/>
        <w:rPr>
          <w:rFonts w:ascii="Tahoma" w:hAnsi="Tahoma" w:cs="Tahoma"/>
          <w:b/>
          <w:sz w:val="36"/>
          <w:szCs w:val="36"/>
          <w:lang w:val="es-MX"/>
        </w:rPr>
      </w:pPr>
      <w:r>
        <w:rPr>
          <w:rFonts w:ascii="Tahoma" w:hAnsi="Tahoma" w:cs="Tahoma"/>
          <w:b/>
          <w:sz w:val="36"/>
          <w:szCs w:val="36"/>
          <w:lang w:val="es-MX"/>
        </w:rPr>
        <w:t xml:space="preserve">ANUNCIO PUBLICO </w:t>
      </w:r>
    </w:p>
    <w:p w:rsidR="002D08D8" w:rsidRPr="002E7C39" w:rsidRDefault="002D08D8" w:rsidP="002D08D8">
      <w:pPr>
        <w:rPr>
          <w:rFonts w:ascii="Tahoma" w:hAnsi="Tahoma" w:cs="Tahoma"/>
          <w:b/>
          <w:bCs/>
        </w:rPr>
      </w:pPr>
    </w:p>
    <w:p w:rsidR="002D08D8" w:rsidRPr="00EE453E" w:rsidRDefault="00B35264" w:rsidP="00EE453E">
      <w:pPr>
        <w:tabs>
          <w:tab w:val="left" w:pos="9000"/>
        </w:tabs>
        <w:spacing w:after="60"/>
        <w:ind w:left="2880" w:right="360" w:hanging="2880"/>
        <w:rPr>
          <w:rFonts w:ascii="Arial" w:hAnsi="Arial" w:cs="Arial"/>
        </w:rPr>
      </w:pPr>
      <w:r w:rsidRPr="00340584">
        <w:rPr>
          <w:rFonts w:ascii="Arial" w:eastAsia="Times New Roman" w:hAnsi="Arial" w:cs="Arial"/>
          <w:lang w:val="es-MX"/>
        </w:rPr>
        <w:t>Contacto</w:t>
      </w:r>
      <w:r w:rsidR="002D08D8" w:rsidRPr="00C16CF8">
        <w:rPr>
          <w:rFonts w:ascii="Arial" w:eastAsia="Times New Roman" w:hAnsi="Arial" w:cs="Arial"/>
        </w:rPr>
        <w:t xml:space="preserve">:  </w:t>
      </w:r>
      <w:r w:rsidR="002D08D8" w:rsidRPr="00C16CF8">
        <w:rPr>
          <w:rFonts w:ascii="Arial" w:eastAsia="Times New Roman" w:hAnsi="Arial" w:cs="Arial"/>
        </w:rPr>
        <w:tab/>
      </w:r>
      <w:r w:rsidR="006347D9">
        <w:rPr>
          <w:rFonts w:ascii="Arial" w:hAnsi="Arial" w:cs="Arial"/>
        </w:rPr>
        <w:t>Jill Granere</w:t>
      </w:r>
    </w:p>
    <w:p w:rsidR="002D08D8" w:rsidRPr="00C16CF8" w:rsidRDefault="00B35264" w:rsidP="002D08D8">
      <w:pPr>
        <w:ind w:right="360"/>
        <w:rPr>
          <w:rFonts w:ascii="Arial" w:eastAsia="Times New Roman" w:hAnsi="Arial" w:cs="Arial"/>
        </w:rPr>
      </w:pPr>
      <w:r w:rsidRPr="00340584">
        <w:rPr>
          <w:rFonts w:ascii="Arial" w:eastAsia="Times New Roman" w:hAnsi="Arial" w:cs="Arial"/>
          <w:lang w:val="es-MX"/>
        </w:rPr>
        <w:t>Teléfono de Trabajo</w:t>
      </w:r>
      <w:r w:rsidR="002D08D8" w:rsidRPr="00C16CF8">
        <w:rPr>
          <w:rFonts w:ascii="Arial" w:eastAsia="Times New Roman" w:hAnsi="Arial" w:cs="Arial"/>
        </w:rPr>
        <w:t xml:space="preserve">:     </w:t>
      </w:r>
      <w:r w:rsidR="002D08D8" w:rsidRPr="00C16CF8">
        <w:rPr>
          <w:rFonts w:ascii="Arial" w:eastAsia="Times New Roman" w:hAnsi="Arial" w:cs="Arial"/>
        </w:rPr>
        <w:tab/>
      </w:r>
      <w:r w:rsidR="00EE453E">
        <w:rPr>
          <w:rFonts w:ascii="Arial" w:hAnsi="Arial"/>
        </w:rPr>
        <w:t>308-</w:t>
      </w:r>
      <w:r w:rsidR="006347D9">
        <w:rPr>
          <w:rFonts w:ascii="Arial" w:hAnsi="Arial"/>
        </w:rPr>
        <w:t>389-0149</w:t>
      </w:r>
    </w:p>
    <w:p w:rsidR="002D08D8" w:rsidRDefault="00B35264" w:rsidP="002D08D8">
      <w:pPr>
        <w:rPr>
          <w:rFonts w:eastAsia="Times New Roman"/>
          <w:color w:val="000000"/>
        </w:rPr>
      </w:pPr>
      <w:r w:rsidRPr="00340584">
        <w:rPr>
          <w:rFonts w:ascii="Arial" w:hAnsi="Arial"/>
          <w:lang w:val="es-MX"/>
        </w:rPr>
        <w:t>Correo Electrónico</w:t>
      </w:r>
      <w:r w:rsidR="002D08D8">
        <w:rPr>
          <w:rFonts w:ascii="Arial" w:hAnsi="Arial"/>
        </w:rPr>
        <w:t xml:space="preserve">:     </w:t>
      </w:r>
      <w:r w:rsidR="002D08D8">
        <w:rPr>
          <w:rFonts w:ascii="Arial" w:hAnsi="Arial"/>
        </w:rPr>
        <w:tab/>
      </w:r>
      <w:hyperlink r:id="rId8" w:history="1">
        <w:r w:rsidR="006347D9" w:rsidRPr="00CA4D2B">
          <w:rPr>
            <w:rStyle w:val="Hyperlink"/>
            <w:rFonts w:ascii="Arial" w:hAnsi="Arial"/>
          </w:rPr>
          <w:t>jillg@grand-island.com</w:t>
        </w:r>
      </w:hyperlink>
    </w:p>
    <w:p w:rsidR="002D08D8" w:rsidRDefault="00B35264" w:rsidP="002D08D8">
      <w:pPr>
        <w:spacing w:after="60"/>
        <w:ind w:right="360"/>
        <w:rPr>
          <w:rFonts w:ascii="Arial" w:hAnsi="Arial"/>
        </w:rPr>
      </w:pPr>
      <w:r w:rsidRPr="00340584">
        <w:rPr>
          <w:rFonts w:ascii="Arial" w:hAnsi="Arial"/>
          <w:lang w:val="es-MX"/>
        </w:rPr>
        <w:t>Sitio Web</w:t>
      </w:r>
      <w:r>
        <w:rPr>
          <w:rFonts w:ascii="Arial" w:hAnsi="Arial"/>
          <w:lang w:val="es-MX"/>
        </w:rPr>
        <w:tab/>
      </w:r>
      <w:r w:rsidR="002D08D8">
        <w:rPr>
          <w:rFonts w:ascii="Arial" w:hAnsi="Arial"/>
        </w:rPr>
        <w:t>:</w:t>
      </w:r>
      <w:r w:rsidR="002D08D8">
        <w:rPr>
          <w:rFonts w:ascii="Arial" w:hAnsi="Arial"/>
        </w:rPr>
        <w:tab/>
      </w:r>
      <w:r w:rsidR="002D08D8">
        <w:rPr>
          <w:rFonts w:ascii="Arial" w:hAnsi="Arial"/>
        </w:rPr>
        <w:tab/>
      </w:r>
      <w:hyperlink r:id="rId9" w:history="1">
        <w:r w:rsidR="007D2F12" w:rsidRPr="001111FE">
          <w:rPr>
            <w:rStyle w:val="Hyperlink"/>
            <w:rFonts w:ascii="Arial" w:hAnsi="Arial" w:cs="Arial"/>
          </w:rPr>
          <w:t>www.grand-island.com</w:t>
        </w:r>
      </w:hyperlink>
    </w:p>
    <w:p w:rsidR="002D08D8" w:rsidRDefault="00B35264" w:rsidP="002D08D8">
      <w:pPr>
        <w:spacing w:after="60"/>
        <w:ind w:right="360"/>
        <w:rPr>
          <w:rFonts w:ascii="Arial" w:hAnsi="Arial"/>
        </w:rPr>
      </w:pPr>
      <w:r w:rsidRPr="00340584">
        <w:rPr>
          <w:rFonts w:ascii="Arial" w:hAnsi="Arial"/>
          <w:lang w:val="es-MX"/>
        </w:rPr>
        <w:t>Página de Facebook</w:t>
      </w:r>
      <w:r w:rsidR="002D08D8">
        <w:rPr>
          <w:rFonts w:ascii="Arial" w:hAnsi="Arial"/>
        </w:rPr>
        <w:t>:</w:t>
      </w:r>
      <w:r w:rsidR="002D08D8">
        <w:rPr>
          <w:rFonts w:ascii="Arial" w:hAnsi="Arial"/>
        </w:rPr>
        <w:tab/>
      </w:r>
      <w:hyperlink r:id="rId10" w:history="1">
        <w:r w:rsidR="006347D9" w:rsidRPr="00CA4D2B">
          <w:rPr>
            <w:rStyle w:val="Hyperlink"/>
            <w:rFonts w:ascii="Arial" w:hAnsi="Arial"/>
          </w:rPr>
          <w:t>https://www.facebook.com</w:t>
        </w:r>
      </w:hyperlink>
    </w:p>
    <w:p w:rsidR="002D08D8" w:rsidRPr="00C16CF8" w:rsidRDefault="00B35264" w:rsidP="002D08D8">
      <w:pPr>
        <w:ind w:right="360"/>
        <w:rPr>
          <w:rFonts w:ascii="Arial" w:eastAsia="Times New Roman" w:hAnsi="Arial" w:cs="Arial"/>
        </w:rPr>
      </w:pPr>
      <w:r w:rsidRPr="00340584">
        <w:rPr>
          <w:rFonts w:ascii="Arial" w:eastAsia="Times New Roman" w:hAnsi="Arial" w:cs="Arial"/>
          <w:lang w:val="es-MX"/>
        </w:rPr>
        <w:t>Páginas</w:t>
      </w:r>
      <w:r>
        <w:rPr>
          <w:rFonts w:ascii="Arial" w:eastAsia="Times New Roman" w:hAnsi="Arial" w:cs="Arial"/>
          <w:lang w:val="es-MX"/>
        </w:rPr>
        <w:tab/>
      </w:r>
      <w:r w:rsidR="002D08D8" w:rsidRPr="00C16CF8">
        <w:rPr>
          <w:rFonts w:ascii="Arial" w:eastAsia="Times New Roman" w:hAnsi="Arial" w:cs="Arial"/>
        </w:rPr>
        <w:t>:</w:t>
      </w:r>
      <w:r w:rsidR="002D08D8" w:rsidRPr="00C16CF8">
        <w:rPr>
          <w:rFonts w:ascii="Arial" w:eastAsia="Times New Roman" w:hAnsi="Arial" w:cs="Arial"/>
        </w:rPr>
        <w:tab/>
      </w:r>
      <w:r w:rsidR="002D08D8" w:rsidRPr="00C16CF8">
        <w:rPr>
          <w:rFonts w:ascii="Arial" w:eastAsia="Times New Roman" w:hAnsi="Arial" w:cs="Arial"/>
        </w:rPr>
        <w:tab/>
      </w:r>
      <w:r w:rsidR="00EE453E">
        <w:rPr>
          <w:rFonts w:ascii="Arial" w:eastAsia="Times New Roman" w:hAnsi="Arial" w:cs="Arial"/>
        </w:rPr>
        <w:t>1</w:t>
      </w:r>
    </w:p>
    <w:p w:rsidR="002D08D8" w:rsidRPr="00C16CF8" w:rsidRDefault="00B35264" w:rsidP="002D08D8">
      <w:pPr>
        <w:pBdr>
          <w:bottom w:val="single" w:sz="6" w:space="1" w:color="auto"/>
        </w:pBdr>
        <w:ind w:right="360"/>
        <w:rPr>
          <w:rFonts w:ascii="Arial" w:eastAsia="Times New Roman" w:hAnsi="Arial" w:cs="Arial"/>
        </w:rPr>
      </w:pPr>
      <w:r w:rsidRPr="00340584">
        <w:rPr>
          <w:rFonts w:ascii="Arial" w:eastAsia="Times New Roman" w:hAnsi="Arial" w:cs="Arial"/>
          <w:lang w:val="es-MX"/>
        </w:rPr>
        <w:t>Fecha de Lanzamiento</w:t>
      </w:r>
      <w:r w:rsidR="002D08D8" w:rsidRPr="00C16CF8">
        <w:rPr>
          <w:rFonts w:ascii="Arial" w:eastAsia="Times New Roman" w:hAnsi="Arial" w:cs="Arial"/>
        </w:rPr>
        <w:t>:</w:t>
      </w:r>
      <w:r w:rsidR="002D08D8" w:rsidRPr="00C16CF8">
        <w:rPr>
          <w:rFonts w:ascii="Arial" w:eastAsia="Times New Roman" w:hAnsi="Arial" w:cs="Arial"/>
        </w:rPr>
        <w:tab/>
      </w:r>
      <w:r w:rsidR="006347D9">
        <w:rPr>
          <w:rFonts w:ascii="Arial" w:eastAsia="Times New Roman" w:hAnsi="Arial" w:cs="Arial"/>
        </w:rPr>
        <w:t>20</w:t>
      </w:r>
      <w:r w:rsidR="009B75B5" w:rsidRPr="009B75B5">
        <w:rPr>
          <w:rFonts w:ascii="Arial" w:hAnsi="Arial"/>
        </w:rPr>
        <w:t xml:space="preserve"> de </w:t>
      </w:r>
      <w:r w:rsidR="006347D9">
        <w:rPr>
          <w:rFonts w:ascii="Arial" w:hAnsi="Arial"/>
        </w:rPr>
        <w:t>Julio</w:t>
      </w:r>
      <w:r w:rsidR="009B75B5" w:rsidRPr="00340584">
        <w:rPr>
          <w:rFonts w:ascii="Arial" w:eastAsia="Times New Roman" w:hAnsi="Arial" w:cs="Arial"/>
          <w:lang w:val="es-MX"/>
        </w:rPr>
        <w:t xml:space="preserve"> </w:t>
      </w:r>
      <w:r w:rsidRPr="00340584">
        <w:rPr>
          <w:rFonts w:ascii="Arial" w:eastAsia="Times New Roman" w:hAnsi="Arial" w:cs="Arial"/>
          <w:lang w:val="es-MX"/>
        </w:rPr>
        <w:t>—Inmediato</w:t>
      </w:r>
    </w:p>
    <w:p w:rsidR="002D08D8" w:rsidRPr="006347D9" w:rsidRDefault="002D08D8" w:rsidP="006347D9">
      <w:pPr>
        <w:jc w:val="center"/>
        <w:rPr>
          <w:rFonts w:ascii="Arial" w:hAnsi="Arial" w:cs="Arial"/>
          <w:b/>
          <w:bCs/>
          <w:color w:val="212121"/>
          <w:u w:val="single"/>
        </w:rPr>
      </w:pPr>
    </w:p>
    <w:p w:rsidR="006347D9" w:rsidRPr="006347D9" w:rsidRDefault="006347D9" w:rsidP="006347D9">
      <w:pPr>
        <w:jc w:val="center"/>
        <w:rPr>
          <w:rFonts w:ascii="Arial" w:hAnsi="Arial" w:cs="Arial"/>
          <w:b/>
          <w:u w:val="single"/>
          <w:lang w:val="es-MX"/>
        </w:rPr>
      </w:pPr>
      <w:r w:rsidRPr="006347D9">
        <w:rPr>
          <w:rFonts w:ascii="Arial" w:hAnsi="Arial" w:cs="Arial"/>
          <w:b/>
          <w:u w:val="single"/>
          <w:lang w:val="es-MX"/>
        </w:rPr>
        <w:t>Transmisión – Cerveza Artesanal Liederkranz &amp; Festival de Salchicha</w:t>
      </w:r>
    </w:p>
    <w:p w:rsidR="009B75B5" w:rsidRPr="001000CE" w:rsidRDefault="009B75B5" w:rsidP="009B75B5">
      <w:pPr>
        <w:jc w:val="center"/>
        <w:rPr>
          <w:color w:val="212121"/>
        </w:rPr>
      </w:pPr>
    </w:p>
    <w:p w:rsidR="006347D9" w:rsidRDefault="00B94E05" w:rsidP="006347D9">
      <w:pPr>
        <w:jc w:val="both"/>
        <w:rPr>
          <w:rFonts w:ascii="Arial" w:hAnsi="Arial" w:cs="Arial"/>
          <w:lang w:val="es-MX"/>
        </w:rPr>
      </w:pPr>
      <w:r w:rsidRPr="00EE453E">
        <w:rPr>
          <w:rFonts w:ascii="Arial" w:hAnsi="Arial" w:cs="Arial"/>
          <w:b/>
          <w:bCs/>
          <w:color w:val="212121"/>
        </w:rPr>
        <w:t>Grand Island, Neb.</w:t>
      </w:r>
      <w:r w:rsidR="00B11586" w:rsidRPr="00EE453E">
        <w:rPr>
          <w:rFonts w:ascii="Arial" w:hAnsi="Arial" w:cs="Arial"/>
          <w:b/>
          <w:bCs/>
          <w:color w:val="212121"/>
        </w:rPr>
        <w:t xml:space="preserve"> </w:t>
      </w:r>
      <w:r w:rsidRPr="00EE453E">
        <w:rPr>
          <w:rFonts w:ascii="Arial" w:hAnsi="Arial" w:cs="Arial"/>
          <w:b/>
          <w:bCs/>
          <w:color w:val="212121"/>
        </w:rPr>
        <w:t>—</w:t>
      </w:r>
      <w:r w:rsidR="00A4549B" w:rsidRPr="00EE453E">
        <w:rPr>
          <w:rFonts w:ascii="Arial" w:hAnsi="Arial" w:cs="Arial"/>
          <w:lang w:val="es-MX"/>
        </w:rPr>
        <w:t xml:space="preserve"> </w:t>
      </w:r>
      <w:r w:rsidR="006347D9" w:rsidRPr="006347D9">
        <w:rPr>
          <w:rFonts w:ascii="Arial" w:hAnsi="Arial" w:cs="Arial"/>
          <w:lang w:val="es-MX"/>
        </w:rPr>
        <w:t>El Alcalde de Grand Island Royer Steele y Chris Rosacker presentara una transmisión, el Jueves 4 de</w:t>
      </w:r>
      <w:r w:rsidR="006347D9">
        <w:rPr>
          <w:rFonts w:ascii="Arial" w:hAnsi="Arial" w:cs="Arial"/>
          <w:lang w:val="es-MX"/>
        </w:rPr>
        <w:t xml:space="preserve"> Agosto, 2022 a las 9:00 a.m.</w:t>
      </w:r>
    </w:p>
    <w:p w:rsidR="006347D9" w:rsidRPr="006347D9" w:rsidRDefault="006347D9" w:rsidP="006347D9">
      <w:pPr>
        <w:jc w:val="both"/>
        <w:rPr>
          <w:rFonts w:ascii="Arial" w:hAnsi="Arial" w:cs="Arial"/>
          <w:lang w:val="es-MX"/>
        </w:rPr>
      </w:pPr>
    </w:p>
    <w:p w:rsidR="006347D9" w:rsidRDefault="006347D9" w:rsidP="006347D9">
      <w:pPr>
        <w:jc w:val="both"/>
        <w:rPr>
          <w:rFonts w:ascii="Arial" w:hAnsi="Arial" w:cs="Arial"/>
          <w:lang w:val="es-MX"/>
        </w:rPr>
      </w:pPr>
      <w:r w:rsidRPr="006347D9">
        <w:rPr>
          <w:rFonts w:ascii="Arial" w:hAnsi="Arial" w:cs="Arial"/>
          <w:lang w:val="es-MX"/>
        </w:rPr>
        <w:t>Más de una docena de cerveceros de Nebraska compartirán muestras de su cerveza el día 20 de Agosto, 2022, Sexto Ano de Cerveza Artesanal Liederkranz &amp; Festival de Salchicha, que es parte de la constelación de eventos conmemorando en el aniversari</w:t>
      </w:r>
      <w:r>
        <w:rPr>
          <w:rFonts w:ascii="Arial" w:hAnsi="Arial" w:cs="Arial"/>
          <w:lang w:val="es-MX"/>
        </w:rPr>
        <w:t>o de la formación de la ciudad.</w:t>
      </w:r>
    </w:p>
    <w:p w:rsidR="006347D9" w:rsidRPr="006347D9" w:rsidRDefault="006347D9" w:rsidP="006347D9">
      <w:pPr>
        <w:jc w:val="both"/>
        <w:rPr>
          <w:rFonts w:ascii="Arial" w:hAnsi="Arial" w:cs="Arial"/>
          <w:lang w:val="es-MX"/>
        </w:rPr>
      </w:pPr>
    </w:p>
    <w:p w:rsidR="006347D9" w:rsidRDefault="006347D9" w:rsidP="006347D9">
      <w:pPr>
        <w:jc w:val="both"/>
        <w:rPr>
          <w:rFonts w:ascii="Arial" w:hAnsi="Arial" w:cs="Arial"/>
          <w:lang w:val="es-MX"/>
        </w:rPr>
      </w:pPr>
      <w:r w:rsidRPr="006347D9">
        <w:rPr>
          <w:rFonts w:ascii="Arial" w:hAnsi="Arial" w:cs="Arial"/>
          <w:lang w:val="es-MX"/>
        </w:rPr>
        <w:t>Durante la Celebración, los clientes tendrán acceso alrededor de 75 variedades de bebidas de más de dos docenas de diferentes cerveceros. También contara con más de una docena de variedad de salchichas de carniceros de Nebraska. Habrá una banda de country-rock los “Hangin Cowboys” de Lincoln dará una serenata a la multitud en el patio del histórico Liederkranz don</w:t>
      </w:r>
      <w:r>
        <w:rPr>
          <w:rFonts w:ascii="Arial" w:hAnsi="Arial" w:cs="Arial"/>
          <w:lang w:val="es-MX"/>
        </w:rPr>
        <w:t>de se llevará a cabo el evento.</w:t>
      </w:r>
    </w:p>
    <w:p w:rsidR="006347D9" w:rsidRPr="006347D9" w:rsidRDefault="006347D9" w:rsidP="006347D9">
      <w:pPr>
        <w:jc w:val="both"/>
        <w:rPr>
          <w:rFonts w:ascii="Arial" w:hAnsi="Arial" w:cs="Arial"/>
          <w:lang w:val="es-MX"/>
        </w:rPr>
      </w:pPr>
    </w:p>
    <w:p w:rsidR="006347D9" w:rsidRDefault="006347D9" w:rsidP="006347D9">
      <w:pPr>
        <w:jc w:val="both"/>
        <w:rPr>
          <w:rFonts w:ascii="Arial" w:hAnsi="Arial" w:cs="Arial"/>
          <w:lang w:val="es-MX"/>
        </w:rPr>
      </w:pPr>
      <w:r w:rsidRPr="006347D9">
        <w:rPr>
          <w:rFonts w:ascii="Arial" w:hAnsi="Arial" w:cs="Arial"/>
          <w:lang w:val="es-MX"/>
        </w:rPr>
        <w:t>Sin embrago, el Festival Salchicha y de Cerveza Artesanal es mas que solo variedades de cerveza y de carne. El evento recaudar para fondos para preservar, restaurar y mejorar Liederkranz, que se formó en el 1870, antes de que Grand Island haya sido incorporado. En conmemoración los 150 años de la Ciudad, es vital honrar el papel que desempeño el Liederkranz en la historia de la ciudad. El primer presidente del club se convirtió el primer alcalde de Grand Island.  A través de los anos, el edificio fue usado para todo desde la firma de tratados con nativos americanos hasta actuaciones y funciones cívicas, como la vez que John F. Kennedy hablo mientras hizo campaña par</w:t>
      </w:r>
      <w:r>
        <w:rPr>
          <w:rFonts w:ascii="Arial" w:hAnsi="Arial" w:cs="Arial"/>
          <w:lang w:val="es-MX"/>
        </w:rPr>
        <w:t>a presidente.</w:t>
      </w:r>
    </w:p>
    <w:p w:rsidR="006347D9" w:rsidRPr="006347D9" w:rsidRDefault="006347D9" w:rsidP="006347D9">
      <w:pPr>
        <w:jc w:val="both"/>
        <w:rPr>
          <w:rFonts w:ascii="Arial" w:hAnsi="Arial" w:cs="Arial"/>
          <w:lang w:val="es-MX"/>
        </w:rPr>
      </w:pPr>
    </w:p>
    <w:p w:rsidR="006347D9" w:rsidRDefault="006347D9" w:rsidP="006347D9">
      <w:pPr>
        <w:jc w:val="both"/>
        <w:rPr>
          <w:rFonts w:ascii="Arial" w:hAnsi="Arial" w:cs="Arial"/>
          <w:lang w:val="es-MX"/>
        </w:rPr>
      </w:pPr>
      <w:r w:rsidRPr="006347D9">
        <w:rPr>
          <w:rFonts w:ascii="Arial" w:hAnsi="Arial" w:cs="Arial"/>
          <w:lang w:val="es-MX"/>
        </w:rPr>
        <w:t xml:space="preserve">Como muchos edificios históricos anteriormente gloriosos, Liederkranz necesita inversión. Las ventanas tapiadas son solo uno de los proyectos de construcción. Con el dinero recaudado del festival empezara el proceso de restauración de una manera similar al propio rejuvenecimiento de los </w:t>
      </w:r>
      <w:r>
        <w:rPr>
          <w:rFonts w:ascii="Arial" w:hAnsi="Arial" w:cs="Arial"/>
          <w:lang w:val="es-MX"/>
        </w:rPr>
        <w:t>grandes teatros de Grand Island</w:t>
      </w:r>
    </w:p>
    <w:p w:rsidR="006347D9" w:rsidRDefault="006347D9" w:rsidP="006347D9">
      <w:pPr>
        <w:jc w:val="center"/>
        <w:rPr>
          <w:rFonts w:ascii="Arial" w:hAnsi="Arial" w:cs="Arial"/>
          <w:lang w:val="es-MX"/>
        </w:rPr>
      </w:pPr>
    </w:p>
    <w:p w:rsidR="006347D9" w:rsidRPr="006347D9" w:rsidRDefault="006347D9" w:rsidP="006347D9">
      <w:pPr>
        <w:jc w:val="center"/>
        <w:rPr>
          <w:rFonts w:ascii="Arial" w:hAnsi="Arial" w:cs="Arial"/>
          <w:lang w:val="es-MX"/>
        </w:rPr>
      </w:pPr>
      <w:bookmarkStart w:id="0" w:name="_GoBack"/>
      <w:bookmarkEnd w:id="0"/>
      <w:r>
        <w:rPr>
          <w:rFonts w:ascii="Arial" w:hAnsi="Arial" w:cs="Arial"/>
          <w:lang w:val="es-MX"/>
        </w:rPr>
        <w:t>(more)</w:t>
      </w:r>
    </w:p>
    <w:p w:rsidR="006347D9" w:rsidRDefault="006347D9" w:rsidP="006347D9">
      <w:pPr>
        <w:jc w:val="both"/>
        <w:rPr>
          <w:rFonts w:ascii="Arial" w:hAnsi="Arial" w:cs="Arial"/>
          <w:lang w:val="es-MX"/>
        </w:rPr>
      </w:pPr>
      <w:r w:rsidRPr="006347D9">
        <w:rPr>
          <w:rFonts w:ascii="Arial" w:hAnsi="Arial" w:cs="Arial"/>
          <w:lang w:val="es-MX"/>
        </w:rPr>
        <w:lastRenderedPageBreak/>
        <w:t>Desde su fiesta inaugural, patrocinadores y simpatizantes han ayudado a recaudar más de 40,000, que primero será usado para ayudar a restaurar el edificio anexo que da a su pintoresco patio. Con el Liederkranz inigualable patio privado y salón de baile, las renovaciones comenzaran este otoño después de la temporada de bodas. Las renovaciones planificadas del anexo incluirán la devolución de las ventanas de ladrillo a vidrio y el interior se someterá a import</w:t>
      </w:r>
      <w:r>
        <w:rPr>
          <w:rFonts w:ascii="Arial" w:hAnsi="Arial" w:cs="Arial"/>
          <w:lang w:val="es-MX"/>
        </w:rPr>
        <w:t>antes restauraciones y mejoras.</w:t>
      </w:r>
    </w:p>
    <w:p w:rsidR="006347D9" w:rsidRPr="006347D9" w:rsidRDefault="006347D9" w:rsidP="006347D9">
      <w:pPr>
        <w:jc w:val="both"/>
        <w:rPr>
          <w:rFonts w:ascii="Arial" w:hAnsi="Arial" w:cs="Arial"/>
          <w:lang w:val="es-MX"/>
        </w:rPr>
      </w:pPr>
    </w:p>
    <w:p w:rsidR="006347D9" w:rsidRDefault="006347D9" w:rsidP="006347D9">
      <w:pPr>
        <w:jc w:val="both"/>
        <w:rPr>
          <w:rFonts w:ascii="Arial" w:hAnsi="Arial" w:cs="Arial"/>
          <w:lang w:val="es-MX"/>
        </w:rPr>
      </w:pPr>
      <w:r w:rsidRPr="006347D9">
        <w:rPr>
          <w:rFonts w:ascii="Arial" w:hAnsi="Arial" w:cs="Arial"/>
          <w:lang w:val="es-MX"/>
        </w:rPr>
        <w:t xml:space="preserve">Preventa de boletos para Cerveza artesanal Liederkranz &amp; Festival de Salchicha están disponibles en línea en </w:t>
      </w:r>
      <w:hyperlink r:id="rId11" w:history="1">
        <w:r w:rsidRPr="006347D9">
          <w:rPr>
            <w:rStyle w:val="Hyperlink"/>
            <w:rFonts w:ascii="Arial" w:hAnsi="Arial" w:cs="Arial"/>
            <w:lang w:val="es-MX"/>
          </w:rPr>
          <w:t>www.gibrewfest.com</w:t>
        </w:r>
      </w:hyperlink>
      <w:r w:rsidRPr="006347D9">
        <w:rPr>
          <w:rFonts w:ascii="Arial" w:hAnsi="Arial" w:cs="Arial"/>
          <w:lang w:val="es-MX"/>
        </w:rPr>
        <w:t xml:space="preserve"> por $5 de rebaja o $</w:t>
      </w:r>
      <w:r>
        <w:rPr>
          <w:rFonts w:ascii="Arial" w:hAnsi="Arial" w:cs="Arial"/>
          <w:lang w:val="es-MX"/>
        </w:rPr>
        <w:t>45 el boleto el día del evento.</w:t>
      </w:r>
    </w:p>
    <w:p w:rsidR="006347D9" w:rsidRPr="006347D9" w:rsidRDefault="006347D9" w:rsidP="006347D9">
      <w:pPr>
        <w:jc w:val="both"/>
        <w:rPr>
          <w:rFonts w:ascii="Arial" w:hAnsi="Arial" w:cs="Arial"/>
          <w:lang w:val="es-MX"/>
        </w:rPr>
      </w:pPr>
    </w:p>
    <w:p w:rsidR="006347D9" w:rsidRPr="006347D9" w:rsidRDefault="006347D9" w:rsidP="006347D9">
      <w:pPr>
        <w:jc w:val="both"/>
        <w:rPr>
          <w:rFonts w:ascii="Arial" w:hAnsi="Arial" w:cs="Arial"/>
          <w:b/>
          <w:lang w:val="es-MX"/>
        </w:rPr>
      </w:pPr>
      <w:r w:rsidRPr="006347D9">
        <w:rPr>
          <w:rFonts w:ascii="Arial" w:hAnsi="Arial" w:cs="Arial"/>
          <w:b/>
          <w:lang w:val="es-MX"/>
        </w:rPr>
        <w:t>Cuando</w:t>
      </w:r>
      <w:r w:rsidRPr="006347D9">
        <w:rPr>
          <w:rFonts w:ascii="Arial" w:hAnsi="Arial" w:cs="Arial"/>
          <w:lang w:val="es-MX"/>
        </w:rPr>
        <w:t>:   20 de Agosto, 2022</w:t>
      </w:r>
      <w:r w:rsidRPr="006347D9">
        <w:rPr>
          <w:rFonts w:ascii="Arial" w:hAnsi="Arial" w:cs="Arial"/>
          <w:b/>
          <w:lang w:val="es-MX"/>
        </w:rPr>
        <w:t xml:space="preserve"> Hora: </w:t>
      </w:r>
      <w:r w:rsidRPr="006347D9">
        <w:rPr>
          <w:rFonts w:ascii="Arial" w:hAnsi="Arial" w:cs="Arial"/>
          <w:lang w:val="es-MX"/>
        </w:rPr>
        <w:t>4:00-7:00pm</w:t>
      </w:r>
    </w:p>
    <w:p w:rsidR="006347D9" w:rsidRPr="006347D9" w:rsidRDefault="006347D9" w:rsidP="006347D9">
      <w:pPr>
        <w:jc w:val="both"/>
        <w:rPr>
          <w:rFonts w:ascii="Arial" w:hAnsi="Arial" w:cs="Arial"/>
          <w:b/>
          <w:lang w:val="es-MX"/>
        </w:rPr>
      </w:pPr>
      <w:r w:rsidRPr="006347D9">
        <w:rPr>
          <w:rFonts w:ascii="Arial" w:hAnsi="Arial" w:cs="Arial"/>
          <w:b/>
          <w:lang w:val="es-MX"/>
        </w:rPr>
        <w:t xml:space="preserve">Precio: </w:t>
      </w:r>
      <w:r w:rsidRPr="006347D9">
        <w:rPr>
          <w:rFonts w:ascii="Arial" w:hAnsi="Arial" w:cs="Arial"/>
          <w:lang w:val="es-MX"/>
        </w:rPr>
        <w:t>$40- 10 de Agosto 11-20 de Agosto</w:t>
      </w:r>
      <w:r w:rsidRPr="006347D9">
        <w:rPr>
          <w:rFonts w:ascii="Arial" w:hAnsi="Arial" w:cs="Arial"/>
          <w:b/>
          <w:lang w:val="es-MX"/>
        </w:rPr>
        <w:t xml:space="preserve"> </w:t>
      </w:r>
    </w:p>
    <w:p w:rsidR="006347D9" w:rsidRPr="006347D9" w:rsidRDefault="006347D9" w:rsidP="006347D9">
      <w:pPr>
        <w:jc w:val="both"/>
        <w:rPr>
          <w:rFonts w:ascii="Arial" w:hAnsi="Arial" w:cs="Arial"/>
          <w:b/>
          <w:lang w:val="es-MX"/>
        </w:rPr>
      </w:pPr>
    </w:p>
    <w:p w:rsidR="006347D9" w:rsidRPr="006347D9" w:rsidRDefault="006347D9" w:rsidP="006347D9">
      <w:pPr>
        <w:jc w:val="both"/>
        <w:rPr>
          <w:rFonts w:ascii="Arial" w:hAnsi="Arial" w:cs="Arial"/>
          <w:lang w:val="es-MX"/>
        </w:rPr>
      </w:pPr>
      <w:r w:rsidRPr="006347D9">
        <w:rPr>
          <w:rFonts w:ascii="Arial" w:hAnsi="Arial" w:cs="Arial"/>
          <w:lang w:val="es-MX"/>
        </w:rPr>
        <w:t>La actualización transmitirá en vivo en GITV o el canal 187 para los clientes de Spectrum o puede verlo en vivo en el enlace de abajo:</w:t>
      </w:r>
    </w:p>
    <w:p w:rsidR="006347D9" w:rsidRPr="006347D9" w:rsidRDefault="006347D9" w:rsidP="006347D9">
      <w:pPr>
        <w:jc w:val="both"/>
        <w:rPr>
          <w:rFonts w:ascii="Arial" w:hAnsi="Arial" w:cs="Arial"/>
          <w:lang w:val="es-MX"/>
        </w:rPr>
      </w:pPr>
      <w:hyperlink r:id="rId12" w:history="1">
        <w:r w:rsidRPr="006347D9">
          <w:rPr>
            <w:rStyle w:val="Hyperlink"/>
            <w:rFonts w:ascii="Arial" w:hAnsi="Arial" w:cs="Arial"/>
            <w:lang w:val="es-MX"/>
          </w:rPr>
          <w:t>http://grand-island.com/GITVLive</w:t>
        </w:r>
      </w:hyperlink>
      <w:r w:rsidRPr="006347D9">
        <w:rPr>
          <w:rFonts w:ascii="Arial" w:hAnsi="Arial" w:cs="Arial"/>
          <w:lang w:val="es-MX"/>
        </w:rPr>
        <w:t xml:space="preserve"> </w:t>
      </w:r>
    </w:p>
    <w:p w:rsidR="00DA1212" w:rsidRPr="00B11586" w:rsidRDefault="00DA1212" w:rsidP="006347D9">
      <w:pPr>
        <w:jc w:val="both"/>
        <w:rPr>
          <w:rFonts w:ascii="Arial" w:hAnsi="Arial" w:cs="Arial"/>
        </w:rPr>
      </w:pPr>
    </w:p>
    <w:p w:rsidR="00494BF7" w:rsidRPr="002D08D8" w:rsidRDefault="00494BF7" w:rsidP="00AF5BC4">
      <w:pPr>
        <w:jc w:val="center"/>
        <w:rPr>
          <w:rFonts w:ascii="Arial" w:hAnsi="Arial" w:cs="Arial"/>
          <w:color w:val="212121"/>
        </w:rPr>
      </w:pPr>
      <w:r>
        <w:rPr>
          <w:rFonts w:ascii="Arial" w:hAnsi="Arial" w:cs="Arial"/>
          <w:color w:val="212121"/>
        </w:rPr>
        <w:t>###</w:t>
      </w:r>
    </w:p>
    <w:sectPr w:rsidR="00494BF7" w:rsidRPr="002D08D8" w:rsidSect="00494BF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C4" w:rsidRDefault="00175FC4" w:rsidP="002D08D8">
      <w:r>
        <w:separator/>
      </w:r>
    </w:p>
  </w:endnote>
  <w:endnote w:type="continuationSeparator" w:id="0">
    <w:p w:rsidR="00175FC4" w:rsidRDefault="00175FC4" w:rsidP="002D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00000001" w:usb1="4000004A" w:usb2="00000000" w:usb3="00000000" w:csb0="0000000B" w:csb1="00000000"/>
  </w:font>
  <w:font w:name="Gotham Book">
    <w:altName w:val="Times New Roman"/>
    <w:panose1 w:val="00000000000000000000"/>
    <w:charset w:val="00"/>
    <w:family w:val="auto"/>
    <w:notTrueType/>
    <w:pitch w:val="variable"/>
    <w:sig w:usb0="00000001"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C4" w:rsidRDefault="00175FC4" w:rsidP="002D08D8">
      <w:r>
        <w:separator/>
      </w:r>
    </w:p>
  </w:footnote>
  <w:footnote w:type="continuationSeparator" w:id="0">
    <w:p w:rsidR="00175FC4" w:rsidRDefault="00175FC4" w:rsidP="002D0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D49"/>
    <w:multiLevelType w:val="hybridMultilevel"/>
    <w:tmpl w:val="F48E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05"/>
    <w:rsid w:val="00010106"/>
    <w:rsid w:val="000D6F45"/>
    <w:rsid w:val="001000CE"/>
    <w:rsid w:val="001033F5"/>
    <w:rsid w:val="00173B41"/>
    <w:rsid w:val="00175FC4"/>
    <w:rsid w:val="002D08D8"/>
    <w:rsid w:val="00494BF7"/>
    <w:rsid w:val="004A3890"/>
    <w:rsid w:val="00546714"/>
    <w:rsid w:val="006347D9"/>
    <w:rsid w:val="00643208"/>
    <w:rsid w:val="006E6ACA"/>
    <w:rsid w:val="007A7B52"/>
    <w:rsid w:val="007D2F12"/>
    <w:rsid w:val="008460DF"/>
    <w:rsid w:val="008C62BE"/>
    <w:rsid w:val="008D2D7F"/>
    <w:rsid w:val="008E46D0"/>
    <w:rsid w:val="009975AF"/>
    <w:rsid w:val="009B75B5"/>
    <w:rsid w:val="00A4549B"/>
    <w:rsid w:val="00AD37D1"/>
    <w:rsid w:val="00AF5BC4"/>
    <w:rsid w:val="00B06E25"/>
    <w:rsid w:val="00B11586"/>
    <w:rsid w:val="00B35264"/>
    <w:rsid w:val="00B94E05"/>
    <w:rsid w:val="00D35E52"/>
    <w:rsid w:val="00DA1212"/>
    <w:rsid w:val="00E3579D"/>
    <w:rsid w:val="00EE453E"/>
    <w:rsid w:val="00FB0DAC"/>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A6EA"/>
  <w15:chartTrackingRefBased/>
  <w15:docId w15:val="{934BA6D6-E63B-401F-A79A-0258B847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E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4E05"/>
    <w:rPr>
      <w:color w:val="0000FF"/>
      <w:u w:val="single"/>
    </w:rPr>
  </w:style>
  <w:style w:type="paragraph" w:styleId="Header">
    <w:name w:val="header"/>
    <w:basedOn w:val="Normal"/>
    <w:link w:val="HeaderChar"/>
    <w:uiPriority w:val="99"/>
    <w:unhideWhenUsed/>
    <w:rsid w:val="002D08D8"/>
    <w:pPr>
      <w:tabs>
        <w:tab w:val="center" w:pos="4680"/>
        <w:tab w:val="right" w:pos="9360"/>
      </w:tabs>
    </w:pPr>
  </w:style>
  <w:style w:type="character" w:customStyle="1" w:styleId="HeaderChar">
    <w:name w:val="Header Char"/>
    <w:link w:val="Header"/>
    <w:uiPriority w:val="99"/>
    <w:rsid w:val="002D08D8"/>
    <w:rPr>
      <w:rFonts w:ascii="Times New Roman" w:hAnsi="Times New Roman" w:cs="Times New Roman"/>
      <w:sz w:val="24"/>
      <w:szCs w:val="24"/>
    </w:rPr>
  </w:style>
  <w:style w:type="paragraph" w:styleId="Footer">
    <w:name w:val="footer"/>
    <w:basedOn w:val="Normal"/>
    <w:link w:val="FooterChar"/>
    <w:uiPriority w:val="99"/>
    <w:unhideWhenUsed/>
    <w:rsid w:val="002D08D8"/>
    <w:pPr>
      <w:tabs>
        <w:tab w:val="center" w:pos="4680"/>
        <w:tab w:val="right" w:pos="9360"/>
      </w:tabs>
    </w:pPr>
  </w:style>
  <w:style w:type="character" w:customStyle="1" w:styleId="FooterChar">
    <w:name w:val="Footer Char"/>
    <w:link w:val="Footer"/>
    <w:uiPriority w:val="99"/>
    <w:rsid w:val="002D08D8"/>
    <w:rPr>
      <w:rFonts w:ascii="Times New Roman" w:hAnsi="Times New Roman" w:cs="Times New Roman"/>
      <w:sz w:val="24"/>
      <w:szCs w:val="24"/>
    </w:rPr>
  </w:style>
  <w:style w:type="paragraph" w:styleId="ListParagraph">
    <w:name w:val="List Paragraph"/>
    <w:basedOn w:val="Normal"/>
    <w:uiPriority w:val="34"/>
    <w:qFormat/>
    <w:rsid w:val="00494BF7"/>
    <w:pPr>
      <w:ind w:left="720"/>
      <w:contextualSpacing/>
    </w:pPr>
    <w:rPr>
      <w:rFonts w:ascii="Calibri" w:hAnsi="Calibri" w:cs="Calibri"/>
      <w:sz w:val="22"/>
      <w:szCs w:val="22"/>
    </w:rPr>
  </w:style>
  <w:style w:type="paragraph" w:styleId="NormalWeb">
    <w:name w:val="Normal (Web)"/>
    <w:basedOn w:val="Normal"/>
    <w:uiPriority w:val="99"/>
    <w:unhideWhenUsed/>
    <w:rsid w:val="00E3579D"/>
  </w:style>
  <w:style w:type="paragraph" w:customStyle="1" w:styleId="Pa0">
    <w:name w:val="Pa0"/>
    <w:basedOn w:val="Normal"/>
    <w:next w:val="Normal"/>
    <w:uiPriority w:val="99"/>
    <w:rsid w:val="00DA1212"/>
    <w:pPr>
      <w:autoSpaceDE w:val="0"/>
      <w:autoSpaceDN w:val="0"/>
      <w:adjustRightInd w:val="0"/>
      <w:spacing w:line="241" w:lineRule="atLeast"/>
    </w:pPr>
    <w:rPr>
      <w:rFonts w:ascii="Gotham Bold" w:hAnsi="Gotham Bold"/>
    </w:rPr>
  </w:style>
  <w:style w:type="character" w:customStyle="1" w:styleId="A1">
    <w:name w:val="A1"/>
    <w:uiPriority w:val="99"/>
    <w:rsid w:val="00DA1212"/>
    <w:rPr>
      <w:rFonts w:cs="Gotham Bold"/>
      <w:color w:val="221E1F"/>
      <w:sz w:val="28"/>
      <w:szCs w:val="28"/>
    </w:rPr>
  </w:style>
  <w:style w:type="paragraph" w:customStyle="1" w:styleId="Pa1">
    <w:name w:val="Pa1"/>
    <w:basedOn w:val="Normal"/>
    <w:next w:val="Normal"/>
    <w:uiPriority w:val="99"/>
    <w:rsid w:val="00DA1212"/>
    <w:pPr>
      <w:autoSpaceDE w:val="0"/>
      <w:autoSpaceDN w:val="0"/>
      <w:adjustRightInd w:val="0"/>
      <w:spacing w:line="241" w:lineRule="atLeast"/>
    </w:pPr>
    <w:rPr>
      <w:rFonts w:ascii="Gotham Bold" w:hAnsi="Gotham Bold"/>
    </w:rPr>
  </w:style>
  <w:style w:type="character" w:customStyle="1" w:styleId="A4">
    <w:name w:val="A4"/>
    <w:uiPriority w:val="99"/>
    <w:rsid w:val="00DA1212"/>
    <w:rPr>
      <w:rFonts w:ascii="Gotham Book" w:hAnsi="Gotham Book" w:cs="Gotham Book"/>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5086">
      <w:bodyDiv w:val="1"/>
      <w:marLeft w:val="0"/>
      <w:marRight w:val="0"/>
      <w:marTop w:val="0"/>
      <w:marBottom w:val="0"/>
      <w:divBdr>
        <w:top w:val="none" w:sz="0" w:space="0" w:color="auto"/>
        <w:left w:val="none" w:sz="0" w:space="0" w:color="auto"/>
        <w:bottom w:val="none" w:sz="0" w:space="0" w:color="auto"/>
        <w:right w:val="none" w:sz="0" w:space="0" w:color="auto"/>
      </w:divBdr>
    </w:div>
    <w:div w:id="215707231">
      <w:bodyDiv w:val="1"/>
      <w:marLeft w:val="0"/>
      <w:marRight w:val="0"/>
      <w:marTop w:val="0"/>
      <w:marBottom w:val="0"/>
      <w:divBdr>
        <w:top w:val="none" w:sz="0" w:space="0" w:color="auto"/>
        <w:left w:val="none" w:sz="0" w:space="0" w:color="auto"/>
        <w:bottom w:val="none" w:sz="0" w:space="0" w:color="auto"/>
        <w:right w:val="none" w:sz="0" w:space="0" w:color="auto"/>
      </w:divBdr>
    </w:div>
    <w:div w:id="285476463">
      <w:bodyDiv w:val="1"/>
      <w:marLeft w:val="0"/>
      <w:marRight w:val="0"/>
      <w:marTop w:val="0"/>
      <w:marBottom w:val="0"/>
      <w:divBdr>
        <w:top w:val="none" w:sz="0" w:space="0" w:color="auto"/>
        <w:left w:val="none" w:sz="0" w:space="0" w:color="auto"/>
        <w:bottom w:val="none" w:sz="0" w:space="0" w:color="auto"/>
        <w:right w:val="none" w:sz="0" w:space="0" w:color="auto"/>
      </w:divBdr>
    </w:div>
    <w:div w:id="334574734">
      <w:bodyDiv w:val="1"/>
      <w:marLeft w:val="0"/>
      <w:marRight w:val="0"/>
      <w:marTop w:val="0"/>
      <w:marBottom w:val="0"/>
      <w:divBdr>
        <w:top w:val="none" w:sz="0" w:space="0" w:color="auto"/>
        <w:left w:val="none" w:sz="0" w:space="0" w:color="auto"/>
        <w:bottom w:val="none" w:sz="0" w:space="0" w:color="auto"/>
        <w:right w:val="none" w:sz="0" w:space="0" w:color="auto"/>
      </w:divBdr>
    </w:div>
    <w:div w:id="347682280">
      <w:bodyDiv w:val="1"/>
      <w:marLeft w:val="0"/>
      <w:marRight w:val="0"/>
      <w:marTop w:val="0"/>
      <w:marBottom w:val="0"/>
      <w:divBdr>
        <w:top w:val="none" w:sz="0" w:space="0" w:color="auto"/>
        <w:left w:val="none" w:sz="0" w:space="0" w:color="auto"/>
        <w:bottom w:val="none" w:sz="0" w:space="0" w:color="auto"/>
        <w:right w:val="none" w:sz="0" w:space="0" w:color="auto"/>
      </w:divBdr>
    </w:div>
    <w:div w:id="502203904">
      <w:bodyDiv w:val="1"/>
      <w:marLeft w:val="0"/>
      <w:marRight w:val="0"/>
      <w:marTop w:val="0"/>
      <w:marBottom w:val="0"/>
      <w:divBdr>
        <w:top w:val="none" w:sz="0" w:space="0" w:color="auto"/>
        <w:left w:val="none" w:sz="0" w:space="0" w:color="auto"/>
        <w:bottom w:val="none" w:sz="0" w:space="0" w:color="auto"/>
        <w:right w:val="none" w:sz="0" w:space="0" w:color="auto"/>
      </w:divBdr>
    </w:div>
    <w:div w:id="698967259">
      <w:bodyDiv w:val="1"/>
      <w:marLeft w:val="0"/>
      <w:marRight w:val="0"/>
      <w:marTop w:val="0"/>
      <w:marBottom w:val="0"/>
      <w:divBdr>
        <w:top w:val="none" w:sz="0" w:space="0" w:color="auto"/>
        <w:left w:val="none" w:sz="0" w:space="0" w:color="auto"/>
        <w:bottom w:val="none" w:sz="0" w:space="0" w:color="auto"/>
        <w:right w:val="none" w:sz="0" w:space="0" w:color="auto"/>
      </w:divBdr>
    </w:div>
    <w:div w:id="1254700897">
      <w:bodyDiv w:val="1"/>
      <w:marLeft w:val="0"/>
      <w:marRight w:val="0"/>
      <w:marTop w:val="0"/>
      <w:marBottom w:val="0"/>
      <w:divBdr>
        <w:top w:val="none" w:sz="0" w:space="0" w:color="auto"/>
        <w:left w:val="none" w:sz="0" w:space="0" w:color="auto"/>
        <w:bottom w:val="none" w:sz="0" w:space="0" w:color="auto"/>
        <w:right w:val="none" w:sz="0" w:space="0" w:color="auto"/>
      </w:divBdr>
    </w:div>
    <w:div w:id="17896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g@grand-isl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grand-island.com/GITVL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brewfest.com" TargetMode="External"/><Relationship Id="rId5" Type="http://schemas.openxmlformats.org/officeDocument/2006/relationships/footnotes" Target="footnotes.xml"/><Relationship Id="rId10" Type="http://schemas.openxmlformats.org/officeDocument/2006/relationships/hyperlink" Target="https://www.facebook.com" TargetMode="External"/><Relationship Id="rId4" Type="http://schemas.openxmlformats.org/officeDocument/2006/relationships/webSettings" Target="webSettings.xml"/><Relationship Id="rId9" Type="http://schemas.openxmlformats.org/officeDocument/2006/relationships/hyperlink" Target="http://www.grand-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Island Public Library</Company>
  <LinksUpToDate>false</LinksUpToDate>
  <CharactersWithSpaces>3342</CharactersWithSpaces>
  <SharedDoc>false</SharedDoc>
  <HLinks>
    <vt:vector size="18" baseType="variant">
      <vt:variant>
        <vt:i4>3604518</vt:i4>
      </vt:variant>
      <vt:variant>
        <vt:i4>9</vt:i4>
      </vt:variant>
      <vt:variant>
        <vt:i4>0</vt:i4>
      </vt:variant>
      <vt:variant>
        <vt:i4>5</vt:i4>
      </vt:variant>
      <vt:variant>
        <vt:lpwstr>https://www.facebook.com/gilibrary</vt:lpwstr>
      </vt:variant>
      <vt:variant>
        <vt:lpwstr/>
      </vt:variant>
      <vt:variant>
        <vt:i4>4980761</vt:i4>
      </vt:variant>
      <vt:variant>
        <vt:i4>6</vt:i4>
      </vt:variant>
      <vt:variant>
        <vt:i4>0</vt:i4>
      </vt:variant>
      <vt:variant>
        <vt:i4>5</vt:i4>
      </vt:variant>
      <vt:variant>
        <vt:lpwstr>http://www.grand-island.com/</vt:lpwstr>
      </vt:variant>
      <vt:variant>
        <vt:lpwstr/>
      </vt:variant>
      <vt:variant>
        <vt:i4>7602203</vt:i4>
      </vt:variant>
      <vt:variant>
        <vt:i4>3</vt:i4>
      </vt:variant>
      <vt:variant>
        <vt:i4>0</vt:i4>
      </vt:variant>
      <vt:variant>
        <vt:i4>5</vt:i4>
      </vt:variant>
      <vt:variant>
        <vt:lpwstr>mailto:catrinad@grand-island.com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Swan</dc:creator>
  <cp:keywords/>
  <dc:description/>
  <cp:lastModifiedBy>Jill Granere</cp:lastModifiedBy>
  <cp:revision>2</cp:revision>
  <dcterms:created xsi:type="dcterms:W3CDTF">2022-07-20T15:55:00Z</dcterms:created>
  <dcterms:modified xsi:type="dcterms:W3CDTF">2022-07-20T15:55:00Z</dcterms:modified>
</cp:coreProperties>
</file>